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C571" w14:textId="77777777" w:rsidR="00933C6A" w:rsidRPr="00933C6A" w:rsidRDefault="00314B54" w:rsidP="00834D87">
      <w:pPr>
        <w:pStyle w:val="Nadpis2"/>
        <w:jc w:val="center"/>
        <w:rPr>
          <w:b/>
          <w:bCs/>
          <w:i w:val="0"/>
          <w:color w:val="000000" w:themeColor="text1"/>
          <w:sz w:val="36"/>
          <w:szCs w:val="36"/>
          <w:u w:val="single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933C6A" w:rsidRPr="00933C6A">
        <w:rPr>
          <w:rStyle w:val="Hypertextovodkaz"/>
          <w:b/>
          <w:bCs/>
          <w:i w:val="0"/>
          <w:color w:val="000000" w:themeColor="text1"/>
          <w:sz w:val="36"/>
          <w:szCs w:val="36"/>
        </w:rPr>
        <w:t>Žádost</w:t>
      </w:r>
      <w:r>
        <w:rPr>
          <w:rStyle w:val="Hypertextovodkaz"/>
          <w:b/>
          <w:bCs/>
          <w:i w:val="0"/>
          <w:color w:val="000000" w:themeColor="text1"/>
          <w:sz w:val="36"/>
          <w:szCs w:val="36"/>
        </w:rPr>
        <w:fldChar w:fldCharType="end"/>
      </w:r>
      <w:r w:rsidR="00933C6A" w:rsidRPr="00933C6A">
        <w:rPr>
          <w:b/>
          <w:bCs/>
          <w:i w:val="0"/>
          <w:color w:val="000000" w:themeColor="text1"/>
          <w:sz w:val="36"/>
          <w:szCs w:val="36"/>
          <w:u w:val="single"/>
        </w:rPr>
        <w:t xml:space="preserve"> o přijetí dítěte k předškolnímu vzdělávání</w:t>
      </w:r>
    </w:p>
    <w:p w14:paraId="72F53F4A" w14:textId="77777777" w:rsidR="00933C6A" w:rsidRDefault="00933C6A" w:rsidP="00933C6A">
      <w:pPr>
        <w:rPr>
          <w:i/>
          <w:sz w:val="24"/>
          <w:szCs w:val="24"/>
        </w:rPr>
      </w:pPr>
    </w:p>
    <w:p w14:paraId="4589DF69" w14:textId="77777777" w:rsidR="00933C6A" w:rsidRDefault="00933C6A" w:rsidP="00933C6A">
      <w:pPr>
        <w:rPr>
          <w:i/>
          <w:sz w:val="24"/>
          <w:szCs w:val="24"/>
        </w:rPr>
      </w:pPr>
    </w:p>
    <w:p w14:paraId="554C9DC7" w14:textId="77777777" w:rsidR="00933C6A" w:rsidRDefault="00933C6A" w:rsidP="00933C6A">
      <w:pPr>
        <w:rPr>
          <w:sz w:val="24"/>
          <w:szCs w:val="24"/>
        </w:rPr>
      </w:pPr>
      <w:r>
        <w:rPr>
          <w:sz w:val="24"/>
          <w:szCs w:val="24"/>
        </w:rPr>
        <w:t xml:space="preserve">Zákonný zástupce </w:t>
      </w:r>
      <w:proofErr w:type="gramStart"/>
      <w:r>
        <w:rPr>
          <w:sz w:val="24"/>
          <w:szCs w:val="24"/>
        </w:rPr>
        <w:t>dítěte :</w:t>
      </w:r>
      <w:proofErr w:type="gramEnd"/>
      <w:r>
        <w:rPr>
          <w:sz w:val="24"/>
          <w:szCs w:val="24"/>
        </w:rPr>
        <w:t xml:space="preserve"> </w:t>
      </w:r>
    </w:p>
    <w:p w14:paraId="774DC4F0" w14:textId="77777777" w:rsidR="00933C6A" w:rsidRPr="00FF19AE" w:rsidRDefault="00933C6A" w:rsidP="00933C6A">
      <w:pPr>
        <w:rPr>
          <w:sz w:val="24"/>
          <w:szCs w:val="24"/>
        </w:rPr>
      </w:pPr>
    </w:p>
    <w:p w14:paraId="7D892FBB" w14:textId="77777777" w:rsidR="00933C6A" w:rsidRPr="00FF19AE" w:rsidRDefault="00933C6A" w:rsidP="00933C6A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</w:t>
      </w:r>
      <w:proofErr w:type="gramStart"/>
      <w:r>
        <w:rPr>
          <w:sz w:val="24"/>
          <w:szCs w:val="24"/>
        </w:rPr>
        <w:t>pobytu :</w:t>
      </w:r>
      <w:proofErr w:type="gramEnd"/>
    </w:p>
    <w:p w14:paraId="12F92594" w14:textId="26C71446" w:rsidR="00933C6A" w:rsidRDefault="00933C6A" w:rsidP="00933C6A">
      <w:pPr>
        <w:rPr>
          <w:sz w:val="24"/>
          <w:szCs w:val="24"/>
        </w:rPr>
      </w:pPr>
    </w:p>
    <w:p w14:paraId="3E618CBC" w14:textId="05829E59" w:rsidR="00D23957" w:rsidRDefault="00D23957" w:rsidP="00933C6A">
      <w:pPr>
        <w:rPr>
          <w:sz w:val="24"/>
          <w:szCs w:val="24"/>
        </w:rPr>
      </w:pPr>
      <w:r>
        <w:rPr>
          <w:sz w:val="24"/>
          <w:szCs w:val="24"/>
        </w:rPr>
        <w:t>e-mail :</w:t>
      </w:r>
    </w:p>
    <w:p w14:paraId="7F016FF4" w14:textId="7530E99C" w:rsidR="00D23957" w:rsidRDefault="00D23957" w:rsidP="00933C6A">
      <w:pPr>
        <w:rPr>
          <w:sz w:val="24"/>
          <w:szCs w:val="24"/>
        </w:rPr>
      </w:pPr>
    </w:p>
    <w:p w14:paraId="707EFD2E" w14:textId="4113E59D" w:rsidR="00D23957" w:rsidRDefault="00D23957" w:rsidP="00933C6A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telefonu :</w:t>
      </w:r>
      <w:proofErr w:type="gramEnd"/>
    </w:p>
    <w:p w14:paraId="335C921A" w14:textId="77777777" w:rsidR="00D23957" w:rsidRDefault="00D23957" w:rsidP="00933C6A">
      <w:pPr>
        <w:rPr>
          <w:sz w:val="24"/>
          <w:szCs w:val="24"/>
        </w:rPr>
      </w:pPr>
    </w:p>
    <w:p w14:paraId="7B234FFD" w14:textId="77777777" w:rsidR="00933C6A" w:rsidRPr="00FF19AE" w:rsidRDefault="00933C6A" w:rsidP="00933C6A">
      <w:pPr>
        <w:rPr>
          <w:sz w:val="24"/>
          <w:szCs w:val="24"/>
        </w:rPr>
      </w:pPr>
    </w:p>
    <w:p w14:paraId="14C0AA14" w14:textId="77777777" w:rsidR="00933C6A" w:rsidRPr="00FF19AE" w:rsidRDefault="00933C6A" w:rsidP="00933C6A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3E497CD6" w14:textId="77777777" w:rsidR="00933C6A" w:rsidRPr="00933C6A" w:rsidRDefault="00933C6A" w:rsidP="00933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Základní škole a </w:t>
      </w:r>
      <w:r w:rsidRPr="00933C6A">
        <w:rPr>
          <w:b/>
          <w:sz w:val="24"/>
          <w:szCs w:val="24"/>
        </w:rPr>
        <w:t>Mateřské škole Nedomice</w:t>
      </w:r>
      <w:r w:rsidR="00834D87">
        <w:rPr>
          <w:b/>
          <w:sz w:val="24"/>
          <w:szCs w:val="24"/>
        </w:rPr>
        <w:t>, okres Mělník</w:t>
      </w:r>
    </w:p>
    <w:p w14:paraId="2446E0BB" w14:textId="77777777" w:rsidR="00933C6A" w:rsidRPr="00FF19AE" w:rsidRDefault="00933C6A" w:rsidP="00933C6A">
      <w:pPr>
        <w:rPr>
          <w:sz w:val="24"/>
          <w:szCs w:val="24"/>
        </w:rPr>
      </w:pPr>
    </w:p>
    <w:p w14:paraId="4E28283F" w14:textId="77777777" w:rsidR="00933C6A" w:rsidRDefault="00933C6A" w:rsidP="00933C6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14:paraId="759CC935" w14:textId="77777777" w:rsidR="00933C6A" w:rsidRPr="00FF19AE" w:rsidRDefault="00933C6A" w:rsidP="00933C6A">
      <w:pPr>
        <w:rPr>
          <w:sz w:val="24"/>
          <w:szCs w:val="24"/>
        </w:rPr>
      </w:pPr>
    </w:p>
    <w:p w14:paraId="1ADFEBAB" w14:textId="77777777" w:rsidR="00933C6A" w:rsidRPr="00FF19AE" w:rsidRDefault="00933C6A" w:rsidP="00933C6A">
      <w:pPr>
        <w:rPr>
          <w:sz w:val="24"/>
          <w:szCs w:val="24"/>
        </w:rPr>
      </w:pPr>
    </w:p>
    <w:p w14:paraId="1B60CAE0" w14:textId="77777777" w:rsidR="00933C6A" w:rsidRDefault="00933C6A" w:rsidP="00933C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přijetí mého </w:t>
      </w:r>
      <w:proofErr w:type="gramStart"/>
      <w:r>
        <w:rPr>
          <w:b/>
          <w:sz w:val="24"/>
          <w:szCs w:val="24"/>
        </w:rPr>
        <w:t>dítěte ____________________</w:t>
      </w:r>
      <w:r w:rsidR="00834D87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="00834D87">
        <w:rPr>
          <w:b/>
          <w:sz w:val="24"/>
          <w:szCs w:val="24"/>
        </w:rPr>
        <w:t xml:space="preserve"> , nar.</w:t>
      </w:r>
      <w:proofErr w:type="gramEnd"/>
      <w:r w:rsidR="00834D87">
        <w:rPr>
          <w:b/>
          <w:sz w:val="24"/>
          <w:szCs w:val="24"/>
        </w:rPr>
        <w:t xml:space="preserve"> ______________</w:t>
      </w:r>
    </w:p>
    <w:p w14:paraId="6B53BF5A" w14:textId="77777777" w:rsidR="00933C6A" w:rsidRDefault="00933C6A" w:rsidP="00933C6A">
      <w:pPr>
        <w:rPr>
          <w:b/>
          <w:sz w:val="24"/>
          <w:szCs w:val="24"/>
        </w:rPr>
      </w:pPr>
    </w:p>
    <w:p w14:paraId="06E0C095" w14:textId="77777777" w:rsidR="00933C6A" w:rsidRPr="00FF19AE" w:rsidRDefault="00933C6A" w:rsidP="00933C6A">
      <w:pPr>
        <w:rPr>
          <w:sz w:val="24"/>
          <w:szCs w:val="24"/>
        </w:rPr>
      </w:pP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ředškolnímu vzdělávání ve školním roce ___________</w:t>
      </w:r>
      <w:r w:rsidR="00DE348D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.</w:t>
      </w:r>
    </w:p>
    <w:p w14:paraId="7748C25B" w14:textId="77777777" w:rsidR="00933C6A" w:rsidRPr="00FF19AE" w:rsidRDefault="00933C6A" w:rsidP="00933C6A">
      <w:pPr>
        <w:rPr>
          <w:sz w:val="24"/>
          <w:szCs w:val="24"/>
        </w:rPr>
      </w:pPr>
    </w:p>
    <w:p w14:paraId="3D552009" w14:textId="77777777" w:rsidR="00933C6A" w:rsidRDefault="00933C6A" w:rsidP="00933C6A">
      <w:pPr>
        <w:rPr>
          <w:sz w:val="24"/>
          <w:szCs w:val="24"/>
        </w:rPr>
      </w:pPr>
    </w:p>
    <w:p w14:paraId="05BAC03B" w14:textId="5F3D57F4" w:rsidR="00933C6A" w:rsidRDefault="00314B54" w:rsidP="00933C6A">
      <w:pPr>
        <w:rPr>
          <w:sz w:val="24"/>
          <w:szCs w:val="24"/>
        </w:rPr>
      </w:pPr>
      <w:r w:rsidRPr="00314B54">
        <w:rPr>
          <w:sz w:val="24"/>
          <w:szCs w:val="24"/>
        </w:rPr>
        <w:t>Zákonní zástupci dítěte se dohodli, že záležitosti spojené s přijetím dítěte k předškolnímu vzdělávání bude vyřizovat shora uvedený zákonný zástupce dítěte.</w:t>
      </w:r>
    </w:p>
    <w:p w14:paraId="781DE22B" w14:textId="77777777" w:rsidR="00314B54" w:rsidRDefault="00314B54" w:rsidP="00933C6A">
      <w:pPr>
        <w:rPr>
          <w:sz w:val="24"/>
          <w:szCs w:val="24"/>
        </w:rPr>
      </w:pPr>
    </w:p>
    <w:p w14:paraId="4DE356F9" w14:textId="77777777" w:rsidR="00314B54" w:rsidRDefault="00314B54" w:rsidP="00933C6A">
      <w:r>
        <w:t xml:space="preserve">Svým podpisem potvrzuji, že jsem byl/a poučen/a o tom, že: </w:t>
      </w:r>
    </w:p>
    <w:p w14:paraId="16C65A91" w14:textId="77777777" w:rsidR="00314B54" w:rsidRDefault="00314B54" w:rsidP="00933C6A">
      <w:r>
        <w:t xml:space="preserve">a) touto mou žádostí je ve smyslu </w:t>
      </w:r>
      <w:proofErr w:type="spellStart"/>
      <w:r>
        <w:t>ust</w:t>
      </w:r>
      <w:proofErr w:type="spellEnd"/>
      <w:r>
        <w:t xml:space="preserve">. § 44 odst. 1) zákona č. 500/2004 Sb., správní řád, ve znění pozdějších předpisů (dále jen „správní řád“), zahájeno správní řízení v předmětné věci, </w:t>
      </w:r>
      <w:bookmarkStart w:id="0" w:name="_GoBack"/>
      <w:bookmarkEnd w:id="0"/>
    </w:p>
    <w:p w14:paraId="0F4D3959" w14:textId="77777777" w:rsidR="00314B54" w:rsidRDefault="00314B54" w:rsidP="00933C6A">
      <w:r>
        <w:t xml:space="preserve">b) jakožto účastník řízení mám mj. tato práva: </w:t>
      </w:r>
    </w:p>
    <w:p w14:paraId="74819D22" w14:textId="77777777" w:rsidR="00314B54" w:rsidRDefault="00314B54" w:rsidP="00933C6A">
      <w:r>
        <w:t xml:space="preserve">- </w:t>
      </w:r>
      <w:r>
        <w:t xml:space="preserve">zvolit si zmocněnce; zmocnění k zastoupení se prokazuje písemnou plnou mocí, kterou lze udělit i ústně do protokolu; v téže věci může mít účastník řízení současně pouze jednoho zmocněnce (§ 33 odst. 1 správního řádu) </w:t>
      </w:r>
      <w:r>
        <w:t xml:space="preserve">- </w:t>
      </w:r>
      <w:r>
        <w:t xml:space="preserve">navrhovat důkazy a činit jiné návrhy po celou dobu řízení až do vydání rozhodnutí, přičemž správní orgán může usnesením prohlásit, do kdy mohou účastníci činit své návrhy (§ 36 odst. 1 správního řádu) </w:t>
      </w:r>
    </w:p>
    <w:p w14:paraId="750BCE92" w14:textId="77777777" w:rsidR="00314B54" w:rsidRDefault="00314B54" w:rsidP="00933C6A">
      <w:r>
        <w:t xml:space="preserve">- </w:t>
      </w:r>
      <w:r>
        <w:t xml:space="preserve">vyjádřit v řízení své stanovisko (§ 36 odst. 2 správního řádu) </w:t>
      </w:r>
    </w:p>
    <w:p w14:paraId="6EEB5E20" w14:textId="77777777" w:rsidR="00314B54" w:rsidRDefault="00314B54" w:rsidP="00933C6A">
      <w:r>
        <w:t xml:space="preserve">- </w:t>
      </w:r>
      <w:r>
        <w:t xml:space="preserve">před vydáním rozhodnutí ve věci, nestanoví-li zákon jinak, se vyjádřit k podkladům rozhodnutí; to se netýká žadatele, pokud se jeho žádosti v plném rozsahu vyhovuje, a účastníka řízení, který se práva vyjádřit se k podkladům rozhodnutí vzdal (§ 36 odst. 3 správního řádu) </w:t>
      </w:r>
    </w:p>
    <w:p w14:paraId="43EE3893" w14:textId="77777777" w:rsidR="00314B54" w:rsidRDefault="00314B54" w:rsidP="00933C6A">
      <w:r>
        <w:t xml:space="preserve">- </w:t>
      </w:r>
      <w:r>
        <w:t xml:space="preserve">nahlížet do spisu (§ 38 odst. 1 správního řádu) </w:t>
      </w:r>
    </w:p>
    <w:p w14:paraId="4EA5A216" w14:textId="77777777" w:rsidR="00314B54" w:rsidRDefault="00314B54" w:rsidP="00933C6A">
      <w:r>
        <w:t xml:space="preserve">- </w:t>
      </w:r>
      <w:r>
        <w:t xml:space="preserve">činit si výpisy ze spisu a právo na to, aby správní orgán pořídil kopie spisu nebo jeho části (§ 38 odst. 4 správního řádu) </w:t>
      </w:r>
    </w:p>
    <w:p w14:paraId="17E4C33D" w14:textId="77777777" w:rsidR="00314B54" w:rsidRDefault="00314B54" w:rsidP="00933C6A">
      <w:r>
        <w:t xml:space="preserve">- </w:t>
      </w:r>
      <w:r>
        <w:t xml:space="preserve">aby správní orgán i bez návrhu zjistil všechny rozhodné skutečnosti svědčící v jeho prospěch i v neprospěch (§ 50 odst. 3 správního řád) </w:t>
      </w:r>
    </w:p>
    <w:p w14:paraId="22D9D9B8" w14:textId="77777777" w:rsidR="00314B54" w:rsidRDefault="00314B54" w:rsidP="00933C6A">
      <w:r>
        <w:t xml:space="preserve">- </w:t>
      </w:r>
      <w:r>
        <w:t xml:space="preserve">na oznámení rozhodnutí (§ 72 správního řádu) c) jakožto účastník řízení mám mj. tyto povinnosti: </w:t>
      </w:r>
    </w:p>
    <w:p w14:paraId="3BAA52D8" w14:textId="77777777" w:rsidR="00314B54" w:rsidRDefault="00314B54" w:rsidP="00933C6A">
      <w:r>
        <w:t xml:space="preserve">- </w:t>
      </w:r>
      <w:r>
        <w:t xml:space="preserve">předložit na výzvu oprávněné úřední osoby průkaz totožnosti (§ 36 odst. 5 správního řádu) </w:t>
      </w:r>
    </w:p>
    <w:p w14:paraId="266CAC89" w14:textId="77777777" w:rsidR="00314B54" w:rsidRDefault="00314B54" w:rsidP="00933C6A">
      <w:r>
        <w:t xml:space="preserve">- </w:t>
      </w:r>
      <w:r>
        <w:t xml:space="preserve">poskytovat správnímu orgánu veškerou potřebnou součinnost při opatřování podkladů pro vydání rozhodnutí (§ 50 odst. 2 správního řádu) </w:t>
      </w:r>
    </w:p>
    <w:p w14:paraId="188C304D" w14:textId="77777777" w:rsidR="00314B54" w:rsidRDefault="00314B54" w:rsidP="00933C6A">
      <w:r>
        <w:t xml:space="preserve">- </w:t>
      </w:r>
      <w:r>
        <w:t xml:space="preserve">označit důkazy na podporu svých tvrzení (§ 52 správního řádu). </w:t>
      </w:r>
    </w:p>
    <w:p w14:paraId="23421205" w14:textId="77777777" w:rsidR="00314B54" w:rsidRDefault="00314B54" w:rsidP="00933C6A"/>
    <w:p w14:paraId="0AEE57FC" w14:textId="744CE51D" w:rsidR="00314B54" w:rsidRPr="00314B54" w:rsidRDefault="00314B54" w:rsidP="00933C6A">
      <w:pPr>
        <w:rPr>
          <w:sz w:val="22"/>
          <w:szCs w:val="22"/>
        </w:rPr>
      </w:pPr>
      <w:r w:rsidRPr="00314B54">
        <w:rPr>
          <w:sz w:val="22"/>
          <w:szCs w:val="22"/>
        </w:rPr>
        <w:t xml:space="preserve">Vyjádřit se k podkladům pro vydání rozhodnutí o přijetí dítěte k předškolnímu vzdělávání je možno po </w:t>
      </w:r>
      <w:r w:rsidRPr="00314B54">
        <w:rPr>
          <w:sz w:val="22"/>
          <w:szCs w:val="22"/>
        </w:rPr>
        <w:t xml:space="preserve">předchozí telefonické domluvě </w:t>
      </w:r>
      <w:proofErr w:type="gramStart"/>
      <w:r w:rsidRPr="00314B54">
        <w:rPr>
          <w:sz w:val="22"/>
          <w:szCs w:val="22"/>
        </w:rPr>
        <w:t>16</w:t>
      </w:r>
      <w:r w:rsidRPr="00314B54">
        <w:rPr>
          <w:sz w:val="22"/>
          <w:szCs w:val="22"/>
        </w:rPr>
        <w:t>.5.2022</w:t>
      </w:r>
      <w:proofErr w:type="gramEnd"/>
      <w:r w:rsidRPr="00314B54">
        <w:rPr>
          <w:sz w:val="22"/>
          <w:szCs w:val="22"/>
        </w:rPr>
        <w:t xml:space="preserve"> od 1</w:t>
      </w:r>
      <w:r w:rsidRPr="00314B54">
        <w:rPr>
          <w:sz w:val="22"/>
          <w:szCs w:val="22"/>
        </w:rPr>
        <w:t>3</w:t>
      </w:r>
      <w:r w:rsidRPr="00314B54">
        <w:rPr>
          <w:sz w:val="22"/>
          <w:szCs w:val="22"/>
        </w:rPr>
        <w:t>.00 do 15.00 hodin v</w:t>
      </w:r>
      <w:r w:rsidRPr="00314B54">
        <w:rPr>
          <w:sz w:val="22"/>
          <w:szCs w:val="22"/>
        </w:rPr>
        <w:t> </w:t>
      </w:r>
      <w:r w:rsidRPr="00314B54">
        <w:rPr>
          <w:sz w:val="22"/>
          <w:szCs w:val="22"/>
        </w:rPr>
        <w:t>ředitel</w:t>
      </w:r>
      <w:r w:rsidRPr="00314B54">
        <w:rPr>
          <w:sz w:val="22"/>
          <w:szCs w:val="22"/>
        </w:rPr>
        <w:t>ně školy.</w:t>
      </w:r>
    </w:p>
    <w:p w14:paraId="2D7A74E6" w14:textId="77777777" w:rsidR="00314B54" w:rsidRPr="00314B54" w:rsidRDefault="00314B54" w:rsidP="00933C6A">
      <w:pPr>
        <w:rPr>
          <w:sz w:val="24"/>
          <w:szCs w:val="24"/>
        </w:rPr>
      </w:pPr>
    </w:p>
    <w:p w14:paraId="686D4B6F" w14:textId="77777777" w:rsidR="00933C6A" w:rsidRDefault="00933C6A" w:rsidP="00933C6A">
      <w:r w:rsidRPr="00F03E8C">
        <w:lastRenderedPageBreak/>
        <w:t xml:space="preserve">Dávám svůj souhlas mateřské škole k tomu, aby </w:t>
      </w:r>
      <w:r>
        <w:t xml:space="preserve">v rámci přijímacího řízení </w:t>
      </w:r>
      <w:r w:rsidRPr="00F03E8C">
        <w:t xml:space="preserve">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</w:t>
      </w:r>
      <w:r>
        <w:t xml:space="preserve">pro </w:t>
      </w:r>
      <w:r w:rsidRPr="00F03E8C">
        <w:t>vedení nezbytné zdravotní dokumentace a psychologických vyšetření</w:t>
      </w:r>
      <w:r>
        <w:t>.</w:t>
      </w:r>
    </w:p>
    <w:p w14:paraId="43F3BD69" w14:textId="77777777" w:rsidR="00933C6A" w:rsidRDefault="00933C6A" w:rsidP="00933C6A">
      <w:r w:rsidRPr="00F03E8C">
        <w:t>Byl jsem poučen o právech podle zákona č. 101/2000 Sb.</w:t>
      </w:r>
      <w:r>
        <w:t xml:space="preserve"> </w:t>
      </w:r>
    </w:p>
    <w:p w14:paraId="78B6480C" w14:textId="77777777" w:rsidR="00933C6A" w:rsidRDefault="00933C6A" w:rsidP="00933C6A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03F6EB93" w14:textId="77777777" w:rsidR="00933C6A" w:rsidRDefault="00933C6A" w:rsidP="00933C6A">
      <w:pPr>
        <w:rPr>
          <w:sz w:val="24"/>
          <w:szCs w:val="24"/>
        </w:rPr>
      </w:pPr>
    </w:p>
    <w:p w14:paraId="32B81994" w14:textId="77777777" w:rsidR="00933C6A" w:rsidRDefault="00933C6A" w:rsidP="00933C6A">
      <w:pPr>
        <w:rPr>
          <w:sz w:val="24"/>
          <w:szCs w:val="24"/>
        </w:rPr>
      </w:pPr>
    </w:p>
    <w:p w14:paraId="5BBA1EED" w14:textId="77777777" w:rsidR="00933C6A" w:rsidRDefault="00933C6A" w:rsidP="00933C6A">
      <w:pPr>
        <w:rPr>
          <w:sz w:val="24"/>
          <w:szCs w:val="24"/>
        </w:rPr>
      </w:pPr>
    </w:p>
    <w:p w14:paraId="0E4153FA" w14:textId="77777777" w:rsidR="00933C6A" w:rsidRDefault="00933C6A" w:rsidP="00933C6A">
      <w:pPr>
        <w:rPr>
          <w:sz w:val="24"/>
          <w:szCs w:val="24"/>
        </w:rPr>
      </w:pPr>
    </w:p>
    <w:p w14:paraId="7B3F442E" w14:textId="77777777" w:rsidR="00933C6A" w:rsidRDefault="00933C6A" w:rsidP="00933C6A">
      <w:pPr>
        <w:rPr>
          <w:sz w:val="24"/>
          <w:szCs w:val="24"/>
        </w:rPr>
      </w:pPr>
    </w:p>
    <w:p w14:paraId="452798EA" w14:textId="77777777" w:rsidR="00933C6A" w:rsidRPr="00F03E8C" w:rsidRDefault="00933C6A" w:rsidP="00933C6A">
      <w:pPr>
        <w:rPr>
          <w:sz w:val="24"/>
          <w:szCs w:val="24"/>
        </w:rPr>
      </w:pPr>
    </w:p>
    <w:p w14:paraId="1B221AC2" w14:textId="77777777" w:rsidR="00933C6A" w:rsidRPr="00FF19AE" w:rsidRDefault="00933C6A" w:rsidP="00933C6A">
      <w:pPr>
        <w:rPr>
          <w:sz w:val="24"/>
          <w:szCs w:val="24"/>
        </w:rPr>
      </w:pPr>
      <w:r w:rsidRPr="00FF19AE">
        <w:rPr>
          <w:sz w:val="24"/>
          <w:szCs w:val="24"/>
        </w:rPr>
        <w:t>V ___________</w:t>
      </w:r>
      <w:r>
        <w:rPr>
          <w:sz w:val="24"/>
          <w:szCs w:val="24"/>
        </w:rPr>
        <w:t>_______</w:t>
      </w:r>
      <w:r w:rsidRPr="00FF19AE">
        <w:rPr>
          <w:sz w:val="24"/>
          <w:szCs w:val="24"/>
        </w:rPr>
        <w:t xml:space="preserve"> dne _________________</w:t>
      </w:r>
    </w:p>
    <w:p w14:paraId="06693E7A" w14:textId="77777777" w:rsidR="00933C6A" w:rsidRPr="00FF19AE" w:rsidRDefault="00933C6A" w:rsidP="00933C6A">
      <w:pPr>
        <w:rPr>
          <w:sz w:val="24"/>
          <w:szCs w:val="24"/>
        </w:rPr>
      </w:pPr>
    </w:p>
    <w:p w14:paraId="0E8E7211" w14:textId="77777777" w:rsidR="00933C6A" w:rsidRDefault="00933C6A" w:rsidP="00933C6A">
      <w:pPr>
        <w:rPr>
          <w:sz w:val="24"/>
          <w:szCs w:val="24"/>
        </w:rPr>
      </w:pPr>
    </w:p>
    <w:p w14:paraId="09BA9BF1" w14:textId="77777777" w:rsidR="00933C6A" w:rsidRDefault="00933C6A" w:rsidP="00933C6A">
      <w:pPr>
        <w:rPr>
          <w:sz w:val="24"/>
          <w:szCs w:val="24"/>
        </w:rPr>
      </w:pPr>
    </w:p>
    <w:p w14:paraId="56FD3501" w14:textId="77777777" w:rsidR="00933C6A" w:rsidRDefault="00933C6A" w:rsidP="00933C6A">
      <w:pPr>
        <w:rPr>
          <w:sz w:val="24"/>
          <w:szCs w:val="24"/>
        </w:rPr>
      </w:pPr>
    </w:p>
    <w:p w14:paraId="4AE75A01" w14:textId="77777777" w:rsidR="00933C6A" w:rsidRDefault="00933C6A" w:rsidP="00933C6A">
      <w:pPr>
        <w:rPr>
          <w:sz w:val="24"/>
          <w:szCs w:val="24"/>
        </w:rPr>
      </w:pPr>
    </w:p>
    <w:p w14:paraId="2874AEC2" w14:textId="77777777" w:rsidR="00933C6A" w:rsidRDefault="00933C6A" w:rsidP="00933C6A">
      <w:pPr>
        <w:rPr>
          <w:sz w:val="24"/>
          <w:szCs w:val="24"/>
        </w:rPr>
      </w:pPr>
    </w:p>
    <w:p w14:paraId="1F610C84" w14:textId="77777777" w:rsidR="00933C6A" w:rsidRPr="00FF19AE" w:rsidRDefault="00DE348D" w:rsidP="00933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_________________________</w:t>
      </w:r>
    </w:p>
    <w:p w14:paraId="6929D4BB" w14:textId="77777777" w:rsidR="00933C6A" w:rsidRPr="00FF19AE" w:rsidRDefault="00DE348D" w:rsidP="00933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933C6A" w:rsidRPr="00FF19AE">
        <w:rPr>
          <w:sz w:val="24"/>
          <w:szCs w:val="24"/>
        </w:rPr>
        <w:t xml:space="preserve">podpis </w:t>
      </w:r>
      <w:r w:rsidR="00933C6A">
        <w:rPr>
          <w:sz w:val="24"/>
          <w:szCs w:val="24"/>
        </w:rPr>
        <w:t xml:space="preserve">zákonného zástupce </w:t>
      </w:r>
    </w:p>
    <w:p w14:paraId="04D2ED4B" w14:textId="77777777" w:rsidR="00933C6A" w:rsidRPr="00FF19AE" w:rsidRDefault="00933C6A" w:rsidP="00933C6A">
      <w:pPr>
        <w:rPr>
          <w:sz w:val="24"/>
          <w:szCs w:val="24"/>
        </w:rPr>
      </w:pPr>
    </w:p>
    <w:p w14:paraId="2AE6042E" w14:textId="77777777" w:rsidR="00E22BD3" w:rsidRDefault="00E22BD3"/>
    <w:sectPr w:rsidR="00E22BD3" w:rsidSect="00E2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6A"/>
    <w:rsid w:val="00314B54"/>
    <w:rsid w:val="00834D87"/>
    <w:rsid w:val="00933C6A"/>
    <w:rsid w:val="00D23957"/>
    <w:rsid w:val="00DE348D"/>
    <w:rsid w:val="00E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2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3C6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3C6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933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3C6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3C6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933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</dc:creator>
  <cp:lastModifiedBy>PC</cp:lastModifiedBy>
  <cp:revision>4</cp:revision>
  <dcterms:created xsi:type="dcterms:W3CDTF">2020-04-03T18:35:00Z</dcterms:created>
  <dcterms:modified xsi:type="dcterms:W3CDTF">2022-03-23T12:27:00Z</dcterms:modified>
</cp:coreProperties>
</file>